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5220B" w:rsidRDefault="0025220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8"/>
        </w:rPr>
        <w:t>АКТ</w:t>
      </w:r>
    </w:p>
    <w:p w:rsidR="0025220B" w:rsidRDefault="0025220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выдачи бюллетеней</w:t>
      </w:r>
      <w:r>
        <w:rPr>
          <w:rFonts w:ascii="Times New Roman" w:eastAsia="Times New Roman" w:hAnsi="Times New Roman"/>
          <w:b/>
          <w:color w:val="000000"/>
          <w:sz w:val="28"/>
        </w:rPr>
        <w:br/>
        <w:t>для проведения тестирования КОИБ и тренировки</w:t>
      </w:r>
    </w:p>
    <w:p w:rsidR="0025220B" w:rsidRDefault="0025220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25220B" w:rsidRDefault="0025220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Настоящий акт составлен в том, что в соответствии с Инструкцией о порядке использования технических средств подсчета голосов – комплексов обработки избирательных бюллетеней 201___ на выборах и референдумах, проводимых в Российской Федерации, на избирательн</w:t>
      </w:r>
      <w:r w:rsidR="00443D3E">
        <w:rPr>
          <w:rFonts w:ascii="Times New Roman" w:eastAsia="Times New Roman" w:hAnsi="Times New Roman"/>
          <w:color w:val="000000"/>
          <w:sz w:val="28"/>
        </w:rPr>
        <w:t>ом участке</w:t>
      </w:r>
      <w:r>
        <w:rPr>
          <w:rFonts w:ascii="Times New Roman" w:eastAsia="Times New Roman" w:hAnsi="Times New Roman"/>
          <w:color w:val="000000"/>
          <w:sz w:val="28"/>
        </w:rPr>
        <w:t xml:space="preserve"> № </w:t>
      </w:r>
      <w:r w:rsidR="00C92246" w:rsidRPr="00443D3E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443D3E">
        <w:rPr>
          <w:rFonts w:ascii="Times New Roman" w:eastAsia="Times New Roman" w:hAnsi="Times New Roman"/>
          <w:color w:val="000000"/>
          <w:sz w:val="28"/>
        </w:rPr>
        <w:instrText xml:space="preserve"> DOCVARIABLE  S_UIK_NUMBER  \* MERGEFORMAT </w:instrText>
      </w:r>
      <w:r w:rsidR="00C92246" w:rsidRPr="00443D3E">
        <w:rPr>
          <w:rFonts w:ascii="Times New Roman" w:eastAsia="Times New Roman" w:hAnsi="Times New Roman"/>
          <w:color w:val="000000"/>
          <w:sz w:val="28"/>
        </w:rPr>
        <w:fldChar w:fldCharType="end"/>
      </w:r>
      <w:r w:rsidR="00F67B01" w:rsidRPr="00443D3E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443D3E">
        <w:rPr>
          <w:rFonts w:ascii="Times New Roman" w:eastAsia="Times New Roman" w:hAnsi="Times New Roman"/>
          <w:color w:val="000000"/>
          <w:sz w:val="28"/>
        </w:rPr>
        <w:t xml:space="preserve">для </w:t>
      </w:r>
      <w:r>
        <w:rPr>
          <w:rFonts w:ascii="Times New Roman" w:eastAsia="Times New Roman" w:hAnsi="Times New Roman"/>
          <w:color w:val="000000"/>
          <w:sz w:val="28"/>
        </w:rPr>
        <w:t>проведения тестирования КОИБ-201___ и тренировки были выданы бюллетени в количестве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 xml:space="preserve"> _________ (____________________________) 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>штук.</w:t>
      </w:r>
    </w:p>
    <w:tbl>
      <w:tblPr>
        <w:tblW w:w="0" w:type="auto"/>
        <w:tblLayout w:type="fixed"/>
        <w:tblLook w:val="0000"/>
      </w:tblPr>
      <w:tblGrid>
        <w:gridCol w:w="7380"/>
      </w:tblGrid>
      <w:tr w:rsidR="0025220B" w:rsidTr="0025220B"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 xml:space="preserve">                         </w:t>
            </w:r>
            <w:r w:rsidR="00F54432">
              <w:rPr>
                <w:rFonts w:ascii="Times New Roman" w:eastAsia="Times New Roman" w:hAnsi="Times New Roman"/>
                <w:i/>
                <w:color w:val="000000"/>
                <w:sz w:val="20"/>
              </w:rPr>
              <w:t xml:space="preserve">                           </w:t>
            </w: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 xml:space="preserve">            (цифрами)                                    (прописью)</w:t>
            </w:r>
          </w:p>
        </w:tc>
      </w:tr>
    </w:tbl>
    <w:p w:rsidR="0025220B" w:rsidRDefault="0025220B">
      <w:pPr>
        <w:spacing w:after="120" w:line="34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Указанные бюллетени подлежат возврату председателю участковой избирательной комиссии после проведения тестирования и тренировки.</w:t>
      </w:r>
    </w:p>
    <w:p w:rsidR="0025220B" w:rsidRDefault="0025220B">
      <w:pPr>
        <w:spacing w:after="120" w:line="34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Выдал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5220B" w:rsidTr="0025220B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t>председатель</w:t>
            </w: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br/>
              <w:t>участковой избирательной комиссии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20B" w:rsidRPr="0025220B" w:rsidRDefault="00C92246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F634A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8F634A" w:rsidRPr="008F634A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S_UIC_MEMBER__CHAIRMAN__SHORT__REVERSED  \* MERGEFORMAT </w:instrText>
            </w:r>
            <w:r w:rsidRPr="008F634A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</w:tr>
      <w:tr w:rsidR="0025220B" w:rsidTr="0025220B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1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2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(инициалы, фамилия)</w:t>
            </w:r>
          </w:p>
        </w:tc>
      </w:tr>
    </w:tbl>
    <w:p w:rsidR="0025220B" w:rsidRDefault="0025220B">
      <w:pPr>
        <w:spacing w:before="120" w:after="240" w:line="34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Получил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5220B" w:rsidTr="0025220B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t>член участковой</w:t>
            </w: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br/>
              <w:t xml:space="preserve">избирательной комиссии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</w:tr>
      <w:tr w:rsidR="0025220B" w:rsidTr="0025220B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1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136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2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(инициалы, фамилия)</w:t>
            </w:r>
          </w:p>
        </w:tc>
      </w:tr>
    </w:tbl>
    <w:p w:rsidR="0025220B" w:rsidRDefault="008F634A">
      <w:pPr>
        <w:spacing w:after="0" w:line="340" w:lineRule="exact"/>
        <w:ind w:firstLine="720"/>
        <w:jc w:val="right"/>
        <w:rPr>
          <w:rFonts w:ascii="Times New Roman" w:eastAsia="Times New Roman" w:hAnsi="Times New Roman"/>
          <w:color w:val="000000"/>
          <w:sz w:val="28"/>
        </w:rPr>
      </w:pPr>
      <w:bookmarkStart w:id="1" w:name="_Hlk25658200"/>
      <w:r w:rsidRPr="008F634A">
        <w:rPr>
          <w:rFonts w:ascii="Times New Roman" w:eastAsia="Times New Roman" w:hAnsi="Times New Roman"/>
          <w:color w:val="000000"/>
          <w:sz w:val="28"/>
        </w:rPr>
        <w:t xml:space="preserve">«       » </w: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8F634A">
        <w:rPr>
          <w:rFonts w:ascii="Times New Roman" w:eastAsia="Times New Roman" w:hAnsi="Times New Roman"/>
          <w:color w:val="000000"/>
          <w:sz w:val="28"/>
        </w:rPr>
        <w:instrText xml:space="preserve"> DOCVARIABLE  G_DATE_NOW__MONTH_NAME  \* MERGEFORMAT </w:instrTex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end"/>
      </w:r>
      <w:r w:rsidR="00F67B01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8F634A">
        <w:rPr>
          <w:rFonts w:ascii="Times New Roman" w:eastAsia="Times New Roman" w:hAnsi="Times New Roman"/>
          <w:color w:val="000000"/>
          <w:sz w:val="28"/>
        </w:rPr>
        <w:instrText xml:space="preserve"> DOCVARIABLE  G_DATE_NOW__YEAR  \* MERGEFORMAT </w:instrTex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end"/>
      </w:r>
      <w:bookmarkEnd w:id="1"/>
      <w:r w:rsidR="00F67B0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gramStart"/>
      <w:r w:rsidR="0025220B">
        <w:rPr>
          <w:rFonts w:ascii="Times New Roman" w:eastAsia="Times New Roman" w:hAnsi="Times New Roman"/>
          <w:color w:val="000000"/>
          <w:sz w:val="28"/>
        </w:rPr>
        <w:t>г</w:t>
      </w:r>
      <w:proofErr w:type="gramEnd"/>
      <w:r w:rsidR="0025220B">
        <w:rPr>
          <w:rFonts w:ascii="Times New Roman" w:eastAsia="Times New Roman" w:hAnsi="Times New Roman"/>
          <w:color w:val="000000"/>
          <w:sz w:val="28"/>
        </w:rPr>
        <w:t>.</w:t>
      </w:r>
    </w:p>
    <w:p w:rsidR="0025220B" w:rsidRDefault="0025220B">
      <w:pPr>
        <w:spacing w:after="0" w:line="340" w:lineRule="exact"/>
        <w:ind w:firstLine="720"/>
        <w:jc w:val="both"/>
        <w:rPr>
          <w:rFonts w:ascii="Times New Roman" w:eastAsia="Times New Roman" w:hAnsi="Times New Roman"/>
          <w:color w:val="000000"/>
          <w:sz w:val="16"/>
        </w:rPr>
      </w:pPr>
    </w:p>
    <w:p w:rsidR="0025220B" w:rsidRDefault="0025220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Возвращено</w:t>
      </w:r>
    </w:p>
    <w:p w:rsidR="0025220B" w:rsidRDefault="0025220B">
      <w:pPr>
        <w:spacing w:after="0" w:line="340" w:lineRule="exact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_____________ (________________________________________) бюллетеней,</w:t>
      </w:r>
    </w:p>
    <w:tbl>
      <w:tblPr>
        <w:tblW w:w="0" w:type="auto"/>
        <w:tblInd w:w="250" w:type="dxa"/>
        <w:tblLayout w:type="fixed"/>
        <w:tblLook w:val="0000"/>
      </w:tblPr>
      <w:tblGrid>
        <w:gridCol w:w="7655"/>
      </w:tblGrid>
      <w:tr w:rsidR="0025220B" w:rsidTr="0025220B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vertAlign w:val="superscript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 xml:space="preserve">     (цифрами)                                                          (прописью)</w:t>
            </w:r>
          </w:p>
        </w:tc>
      </w:tr>
    </w:tbl>
    <w:p w:rsidR="0025220B" w:rsidRDefault="0025220B">
      <w:pPr>
        <w:spacing w:after="240" w:line="340" w:lineRule="exact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подготовленных для проведения тестирования в день голосования.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5220B" w:rsidTr="0025220B">
        <w:trPr>
          <w:trHeight w:val="495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t>Председатель</w:t>
            </w: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br/>
              <w:t>участковой избирательной комиссии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20B" w:rsidRPr="0025220B" w:rsidRDefault="00C92246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F634A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8F634A" w:rsidRPr="008F634A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S_UIC_MEMBER__CHAIRMAN__SHORT__</w:instrText>
            </w:r>
            <w:r w:rsidR="008F634A" w:rsidRPr="008F634A">
              <w:rPr>
                <w:rFonts w:ascii="Times New Roman" w:eastAsia="Times New Roman" w:hAnsi="Times New Roman"/>
                <w:color w:val="000000"/>
                <w:sz w:val="28"/>
              </w:rPr>
              <w:lastRenderedPageBreak/>
              <w:instrText xml:space="preserve">REVERSED  \* MERGEFORMAT </w:instrText>
            </w:r>
            <w:r w:rsidRPr="008F634A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</w:tr>
      <w:tr w:rsidR="0025220B" w:rsidTr="0025220B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1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2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(инициалы, фамилия)</w:t>
            </w:r>
          </w:p>
        </w:tc>
      </w:tr>
    </w:tbl>
    <w:p w:rsidR="0025220B" w:rsidRDefault="008F634A">
      <w:pPr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8"/>
        </w:rPr>
      </w:pPr>
      <w:r w:rsidRPr="008F634A">
        <w:rPr>
          <w:rFonts w:ascii="Times New Roman" w:eastAsia="Times New Roman" w:hAnsi="Times New Roman"/>
          <w:color w:val="000000"/>
          <w:sz w:val="28"/>
        </w:rPr>
        <w:t xml:space="preserve">«       » </w: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8F634A">
        <w:rPr>
          <w:rFonts w:ascii="Times New Roman" w:eastAsia="Times New Roman" w:hAnsi="Times New Roman"/>
          <w:color w:val="000000"/>
          <w:sz w:val="28"/>
        </w:rPr>
        <w:instrText xml:space="preserve"> DOCVARIABLE  G_DATE_NOW__MONTH_NAME  \* MERGEFORMAT </w:instrTex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end"/>
      </w:r>
      <w:r w:rsidR="00F67B01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8F634A">
        <w:rPr>
          <w:rFonts w:ascii="Times New Roman" w:eastAsia="Times New Roman" w:hAnsi="Times New Roman"/>
          <w:color w:val="000000"/>
          <w:sz w:val="28"/>
        </w:rPr>
        <w:instrText xml:space="preserve"> DOCVARIABLE  G_DATE_NOW__YEAR  \* MERGEFORMAT </w:instrTex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end"/>
      </w:r>
      <w:r w:rsidR="00F67B0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gramStart"/>
      <w:r w:rsidR="0025220B">
        <w:rPr>
          <w:rFonts w:ascii="Times New Roman" w:eastAsia="Times New Roman" w:hAnsi="Times New Roman"/>
          <w:color w:val="000000"/>
          <w:sz w:val="28"/>
        </w:rPr>
        <w:t>г</w:t>
      </w:r>
      <w:proofErr w:type="gramEnd"/>
      <w:r w:rsidR="0025220B">
        <w:rPr>
          <w:rFonts w:ascii="Times New Roman" w:eastAsia="Times New Roman" w:hAnsi="Times New Roman"/>
          <w:color w:val="000000"/>
          <w:sz w:val="28"/>
        </w:rPr>
        <w:t>.</w:t>
      </w:r>
    </w:p>
    <w:p w:rsidR="0025220B" w:rsidRDefault="0025220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Возвращено</w:t>
      </w:r>
    </w:p>
    <w:p w:rsidR="0025220B" w:rsidRDefault="0025220B">
      <w:pPr>
        <w:spacing w:after="0" w:line="340" w:lineRule="exact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_____________ (________________________________________) бюллетеней,</w:t>
      </w:r>
    </w:p>
    <w:tbl>
      <w:tblPr>
        <w:tblW w:w="0" w:type="auto"/>
        <w:tblInd w:w="250" w:type="dxa"/>
        <w:tblLayout w:type="fixed"/>
        <w:tblLook w:val="0000"/>
      </w:tblPr>
      <w:tblGrid>
        <w:gridCol w:w="7655"/>
      </w:tblGrid>
      <w:tr w:rsidR="0025220B" w:rsidTr="0025220B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 xml:space="preserve">        (цифрами)                                                          (прописью)</w:t>
            </w:r>
          </w:p>
        </w:tc>
      </w:tr>
    </w:tbl>
    <w:p w:rsidR="0025220B" w:rsidRDefault="0025220B">
      <w:pPr>
        <w:spacing w:after="240" w:line="340" w:lineRule="exact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использованных для проведения тестирования и тренировки в день,  предшествующий дню голосования.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5220B" w:rsidTr="0025220B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t>Председатель</w:t>
            </w: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br/>
              <w:t>участковой избирательной комиссии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20B" w:rsidRPr="0025220B" w:rsidRDefault="00C92246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F634A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8F634A" w:rsidRPr="008F634A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S_UIC_MEMBER__CHAIRMAN__SHORT__REVERSED  \* MERGEFORMAT </w:instrText>
            </w:r>
            <w:r w:rsidRPr="008F634A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</w:tr>
      <w:tr w:rsidR="0025220B" w:rsidTr="0025220B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1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2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(инициалы, фамилия)</w:t>
            </w:r>
          </w:p>
        </w:tc>
      </w:tr>
    </w:tbl>
    <w:p w:rsidR="0025220B" w:rsidRDefault="008F634A">
      <w:pPr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8"/>
        </w:rPr>
      </w:pPr>
      <w:r w:rsidRPr="008F634A">
        <w:rPr>
          <w:rFonts w:ascii="Times New Roman" w:eastAsia="Times New Roman" w:hAnsi="Times New Roman"/>
          <w:color w:val="000000"/>
          <w:sz w:val="28"/>
        </w:rPr>
        <w:t xml:space="preserve">«       » </w: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8F634A">
        <w:rPr>
          <w:rFonts w:ascii="Times New Roman" w:eastAsia="Times New Roman" w:hAnsi="Times New Roman"/>
          <w:color w:val="000000"/>
          <w:sz w:val="28"/>
        </w:rPr>
        <w:instrText xml:space="preserve"> DOCVARIABLE  G_DATE_NOW__MONTH_NAME  \* MERGEFORMAT </w:instrTex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end"/>
      </w:r>
      <w:r w:rsidR="00F67B01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8F634A">
        <w:rPr>
          <w:rFonts w:ascii="Times New Roman" w:eastAsia="Times New Roman" w:hAnsi="Times New Roman"/>
          <w:color w:val="000000"/>
          <w:sz w:val="28"/>
        </w:rPr>
        <w:instrText xml:space="preserve"> DOCVARIABLE  G_DATE_NOW__YEAR  \* MERGEFORMAT </w:instrTex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end"/>
      </w:r>
      <w:r w:rsidR="00F67B0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gramStart"/>
      <w:r w:rsidR="0025220B">
        <w:rPr>
          <w:rFonts w:ascii="Times New Roman" w:eastAsia="Times New Roman" w:hAnsi="Times New Roman"/>
          <w:color w:val="000000"/>
          <w:sz w:val="28"/>
        </w:rPr>
        <w:t>г</w:t>
      </w:r>
      <w:proofErr w:type="gramEnd"/>
      <w:r w:rsidR="0025220B">
        <w:rPr>
          <w:rFonts w:ascii="Times New Roman" w:eastAsia="Times New Roman" w:hAnsi="Times New Roman"/>
          <w:color w:val="000000"/>
          <w:sz w:val="28"/>
        </w:rPr>
        <w:t>.</w:t>
      </w:r>
    </w:p>
    <w:p w:rsidR="0025220B" w:rsidRDefault="0025220B">
      <w:pPr>
        <w:spacing w:after="240" w:line="34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25220B" w:rsidRDefault="0025220B">
      <w:pPr>
        <w:spacing w:after="240" w:line="34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25220B" w:rsidRDefault="0025220B">
      <w:pPr>
        <w:spacing w:after="240" w:line="34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Выдал для проведения тестирования в день голосования</w:t>
      </w:r>
    </w:p>
    <w:p w:rsidR="0025220B" w:rsidRDefault="0025220B">
      <w:pPr>
        <w:spacing w:after="0" w:line="340" w:lineRule="exact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_____________ (________________________________________) бюллетеней</w:t>
      </w:r>
    </w:p>
    <w:tbl>
      <w:tblPr>
        <w:tblW w:w="0" w:type="auto"/>
        <w:tblInd w:w="250" w:type="dxa"/>
        <w:tblLayout w:type="fixed"/>
        <w:tblLook w:val="0000"/>
      </w:tblPr>
      <w:tblGrid>
        <w:gridCol w:w="7655"/>
      </w:tblGrid>
      <w:tr w:rsidR="0025220B" w:rsidTr="0025220B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 xml:space="preserve">      (цифрами)                                                          (прописью)</w:t>
            </w:r>
          </w:p>
        </w:tc>
      </w:tr>
    </w:tbl>
    <w:p w:rsidR="0025220B" w:rsidRDefault="0025220B">
      <w:pPr>
        <w:spacing w:after="240" w:line="34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5220B" w:rsidTr="0025220B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t>Председатель</w:t>
            </w: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br/>
              <w:t>участковой избирательной комиссии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20B" w:rsidRPr="0025220B" w:rsidRDefault="00C92246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F634A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8F634A" w:rsidRPr="008F634A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S_UIC_MEMBER__CHAIRMAN__SHORT__REVERSED  \* MERGEFORMAT </w:instrText>
            </w:r>
            <w:r w:rsidRPr="008F634A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</w:tr>
      <w:tr w:rsidR="0025220B" w:rsidTr="0025220B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1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2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(инициалы, фамилия)</w:t>
            </w:r>
          </w:p>
        </w:tc>
      </w:tr>
    </w:tbl>
    <w:p w:rsidR="0025220B" w:rsidRDefault="0025220B">
      <w:pPr>
        <w:spacing w:before="120" w:after="240" w:line="34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>Получил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5220B" w:rsidTr="0025220B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t>Член участковой</w:t>
            </w: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br/>
              <w:t xml:space="preserve">избирательной комиссии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25220B" w:rsidTr="0025220B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1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136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2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(инициалы, фамилия)</w:t>
            </w:r>
          </w:p>
        </w:tc>
      </w:tr>
    </w:tbl>
    <w:p w:rsidR="0025220B" w:rsidRDefault="008F634A">
      <w:pPr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8"/>
        </w:rPr>
      </w:pPr>
      <w:r w:rsidRPr="008F634A">
        <w:rPr>
          <w:rFonts w:ascii="Times New Roman" w:eastAsia="Times New Roman" w:hAnsi="Times New Roman"/>
          <w:color w:val="000000"/>
          <w:sz w:val="28"/>
        </w:rPr>
        <w:t xml:space="preserve">«       » </w: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8F634A">
        <w:rPr>
          <w:rFonts w:ascii="Times New Roman" w:eastAsia="Times New Roman" w:hAnsi="Times New Roman"/>
          <w:color w:val="000000"/>
          <w:sz w:val="28"/>
        </w:rPr>
        <w:instrText xml:space="preserve"> DOCVARIABLE  G_DATE_NOW__MONTH_NAME  \* MERGEFORMAT </w:instrTex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end"/>
      </w:r>
      <w:r w:rsidR="00F67B01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8F634A">
        <w:rPr>
          <w:rFonts w:ascii="Times New Roman" w:eastAsia="Times New Roman" w:hAnsi="Times New Roman"/>
          <w:color w:val="000000"/>
          <w:sz w:val="28"/>
        </w:rPr>
        <w:instrText xml:space="preserve"> DOCVARIABLE  G_DATE_NOW__YEAR  \* MERGEFORMAT </w:instrTex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end"/>
      </w:r>
      <w:r w:rsidR="00F67B0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gramStart"/>
      <w:r w:rsidR="0025220B">
        <w:rPr>
          <w:rFonts w:ascii="Times New Roman" w:eastAsia="Times New Roman" w:hAnsi="Times New Roman"/>
          <w:color w:val="000000"/>
          <w:sz w:val="28"/>
        </w:rPr>
        <w:t>г</w:t>
      </w:r>
      <w:proofErr w:type="gramEnd"/>
      <w:r w:rsidR="0025220B">
        <w:rPr>
          <w:rFonts w:ascii="Times New Roman" w:eastAsia="Times New Roman" w:hAnsi="Times New Roman"/>
          <w:color w:val="000000"/>
          <w:sz w:val="28"/>
        </w:rPr>
        <w:t>.</w:t>
      </w:r>
    </w:p>
    <w:p w:rsidR="0025220B" w:rsidRDefault="0025220B">
      <w:pPr>
        <w:spacing w:after="0" w:line="340" w:lineRule="exact"/>
        <w:ind w:firstLine="720"/>
        <w:jc w:val="both"/>
        <w:rPr>
          <w:rFonts w:ascii="Times New Roman" w:eastAsia="Times New Roman" w:hAnsi="Times New Roman"/>
          <w:color w:val="000000"/>
          <w:sz w:val="16"/>
        </w:rPr>
      </w:pPr>
    </w:p>
    <w:p w:rsidR="0025220B" w:rsidRDefault="0025220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</w:rPr>
      </w:pPr>
    </w:p>
    <w:p w:rsidR="0025220B" w:rsidRDefault="0025220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Возвращено</w:t>
      </w:r>
    </w:p>
    <w:p w:rsidR="0025220B" w:rsidRDefault="0025220B">
      <w:pPr>
        <w:spacing w:after="0" w:line="340" w:lineRule="exact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_____________ (________________________________________) бюллетеней,</w:t>
      </w:r>
    </w:p>
    <w:tbl>
      <w:tblPr>
        <w:tblW w:w="0" w:type="auto"/>
        <w:tblInd w:w="250" w:type="dxa"/>
        <w:tblLayout w:type="fixed"/>
        <w:tblLook w:val="0000"/>
      </w:tblPr>
      <w:tblGrid>
        <w:gridCol w:w="7655"/>
      </w:tblGrid>
      <w:tr w:rsidR="0025220B" w:rsidTr="0025220B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 xml:space="preserve">     (цифрами)                                                             (прописью)</w:t>
            </w:r>
          </w:p>
        </w:tc>
      </w:tr>
    </w:tbl>
    <w:p w:rsidR="0025220B" w:rsidRDefault="0025220B">
      <w:pPr>
        <w:spacing w:after="240" w:line="340" w:lineRule="exact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использованных для проведения тестирования в день голосования.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5220B" w:rsidTr="0025220B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t>Председатель</w:t>
            </w:r>
            <w:r w:rsidRPr="0025220B">
              <w:rPr>
                <w:rFonts w:ascii="Times New Roman" w:eastAsia="Times New Roman" w:hAnsi="Times New Roman"/>
                <w:color w:val="000000"/>
                <w:sz w:val="28"/>
              </w:rPr>
              <w:br/>
              <w:t>участковой избирательной комиссии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20B" w:rsidRPr="0025220B" w:rsidRDefault="00C92246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F634A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8F634A" w:rsidRPr="008F634A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S_UIC_MEMBER__CHAIRMAN__SHORT__REVERSED  \* MERGEFORMAT </w:instrText>
            </w:r>
            <w:r w:rsidRPr="008F634A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</w:tr>
      <w:tr w:rsidR="0025220B" w:rsidTr="0025220B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1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20B" w:rsidRPr="0025220B" w:rsidRDefault="0025220B" w:rsidP="0025220B">
            <w:pPr>
              <w:widowControl w:val="0"/>
              <w:spacing w:after="0" w:line="240" w:lineRule="atLeast"/>
              <w:ind w:left="-128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</w:rPr>
            </w:pPr>
            <w:r w:rsidRPr="0025220B">
              <w:rPr>
                <w:rFonts w:ascii="Times New Roman" w:eastAsia="Times New Roman" w:hAnsi="Times New Roman"/>
                <w:i/>
                <w:color w:val="000000"/>
                <w:sz w:val="20"/>
              </w:rPr>
              <w:t>(инициалы, фамилия)</w:t>
            </w:r>
          </w:p>
        </w:tc>
      </w:tr>
    </w:tbl>
    <w:p w:rsidR="0025220B" w:rsidRDefault="0025220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</w:rPr>
      </w:pPr>
    </w:p>
    <w:p w:rsidR="0025220B" w:rsidRDefault="008F634A">
      <w:pPr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8"/>
        </w:rPr>
      </w:pPr>
      <w:r w:rsidRPr="008F634A">
        <w:rPr>
          <w:rFonts w:ascii="Times New Roman" w:eastAsia="Times New Roman" w:hAnsi="Times New Roman"/>
          <w:color w:val="000000"/>
          <w:sz w:val="28"/>
        </w:rPr>
        <w:t xml:space="preserve">«       » </w: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8F634A">
        <w:rPr>
          <w:rFonts w:ascii="Times New Roman" w:eastAsia="Times New Roman" w:hAnsi="Times New Roman"/>
          <w:color w:val="000000"/>
          <w:sz w:val="28"/>
        </w:rPr>
        <w:instrText xml:space="preserve"> DOCVARIABLE  G_DATE_NOW__MONTH_NAME  \* MERGEFORMAT </w:instrTex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end"/>
      </w:r>
      <w:r w:rsidR="00F67B01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8F634A">
        <w:rPr>
          <w:rFonts w:ascii="Times New Roman" w:eastAsia="Times New Roman" w:hAnsi="Times New Roman"/>
          <w:color w:val="000000"/>
          <w:sz w:val="28"/>
        </w:rPr>
        <w:instrText xml:space="preserve"> DOCVARIABLE  G_DATE_NOW__YEAR  \* MERGEFORMAT </w:instrText>
      </w:r>
      <w:r w:rsidR="00C92246" w:rsidRPr="008F634A">
        <w:rPr>
          <w:rFonts w:ascii="Times New Roman" w:eastAsia="Times New Roman" w:hAnsi="Times New Roman"/>
          <w:color w:val="000000"/>
          <w:sz w:val="28"/>
        </w:rPr>
        <w:fldChar w:fldCharType="end"/>
      </w:r>
      <w:r w:rsidR="00F67B0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gramStart"/>
      <w:r w:rsidR="0025220B">
        <w:rPr>
          <w:rFonts w:ascii="Times New Roman" w:eastAsia="Times New Roman" w:hAnsi="Times New Roman"/>
          <w:color w:val="000000"/>
          <w:sz w:val="28"/>
        </w:rPr>
        <w:t>г</w:t>
      </w:r>
      <w:proofErr w:type="gramEnd"/>
      <w:r w:rsidR="0025220B">
        <w:rPr>
          <w:rFonts w:ascii="Times New Roman" w:eastAsia="Times New Roman" w:hAnsi="Times New Roman"/>
          <w:color w:val="000000"/>
          <w:sz w:val="28"/>
        </w:rPr>
        <w:t>.</w:t>
      </w:r>
    </w:p>
    <w:sectPr w:rsidR="0025220B" w:rsidSect="0090685F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87C3F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1F632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C294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FEDE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FB476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587F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D2CA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820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E29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344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C06"/>
    <w:rsid w:val="0025220B"/>
    <w:rsid w:val="00412E59"/>
    <w:rsid w:val="00443D3E"/>
    <w:rsid w:val="007169FE"/>
    <w:rsid w:val="0085442B"/>
    <w:rsid w:val="008F634A"/>
    <w:rsid w:val="0090685F"/>
    <w:rsid w:val="00C92246"/>
    <w:rsid w:val="00F54432"/>
    <w:rsid w:val="00F67B01"/>
    <w:rsid w:val="00FC3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685F"/>
    <w:pPr>
      <w:spacing w:after="200" w:line="275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rsid w:val="0090685F"/>
  </w:style>
  <w:style w:type="character" w:customStyle="1" w:styleId="1">
    <w:name w:val="Гиперссылка1"/>
    <w:rsid w:val="0090685F"/>
    <w:rPr>
      <w:color w:val="0000FF"/>
      <w:u w:val="single"/>
    </w:rPr>
  </w:style>
  <w:style w:type="table" w:customStyle="1" w:styleId="10">
    <w:name w:val="Обычная таблица1"/>
    <w:rsid w:val="0090685F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Простая таблица 11"/>
    <w:basedOn w:val="10"/>
    <w:rsid w:val="009068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cp:lastModifiedBy>user</cp:lastModifiedBy>
  <cp:revision>5</cp:revision>
  <dcterms:created xsi:type="dcterms:W3CDTF">2022-07-21T13:40:00Z</dcterms:created>
  <dcterms:modified xsi:type="dcterms:W3CDTF">2023-07-24T15:16:00Z</dcterms:modified>
</cp:coreProperties>
</file>